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A480" w14:textId="5FCFF621" w:rsidR="009E5906" w:rsidRPr="000852EE" w:rsidRDefault="009E5906" w:rsidP="009E5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es-AR"/>
        </w:rPr>
      </w:pPr>
      <w:r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RESPONSABILIDAD CIVIL INSTITUCIONAL</w:t>
      </w:r>
      <w:r w:rsidR="00B0095C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 xml:space="preserve"> - </w:t>
      </w:r>
      <w:r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LABORATORIOS</w:t>
      </w:r>
    </w:p>
    <w:p w14:paraId="1ADFA748" w14:textId="77777777" w:rsidR="009E5906" w:rsidRPr="009E5906" w:rsidRDefault="009E5906" w:rsidP="009E5906">
      <w:pPr>
        <w:spacing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  <w:t> </w:t>
      </w:r>
    </w:p>
    <w:p w14:paraId="11213466" w14:textId="77777777" w:rsidR="009E5906" w:rsidRPr="009E5906" w:rsidRDefault="00703139" w:rsidP="00703139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Sres. Bioquimicos, Uds. Disponen </w:t>
      </w:r>
      <w:r w:rsidR="009E5906"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de la posibilidad de contratar una cobertura que ampare patrimonialmente por el riesgo de responsabilidad civil por praxis médica a los laboratorios </w:t>
      </w:r>
      <w:r w:rsidR="009E5906"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 xml:space="preserve">conformados como personas </w:t>
      </w:r>
      <w:proofErr w:type="gramStart"/>
      <w:r w:rsidR="009E5906"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jurídicas</w:t>
      </w:r>
      <w:r w:rsidR="009E5906"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 por</w:t>
      </w:r>
      <w:proofErr w:type="gramEnd"/>
      <w:r w:rsidR="009E5906"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 reclamos originados en el desarrollo de la actividad médica.</w:t>
      </w:r>
    </w:p>
    <w:p w14:paraId="41E3EC38" w14:textId="77777777" w:rsidR="009E5906" w:rsidRPr="009E5906" w:rsidRDefault="009E5906" w:rsidP="009E5906">
      <w:pPr>
        <w:spacing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  <w:t> </w:t>
      </w:r>
    </w:p>
    <w:p w14:paraId="309C0BB5" w14:textId="77777777" w:rsidR="00582486" w:rsidRDefault="009E5906" w:rsidP="009E59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Tipo de póliza:</w:t>
      </w:r>
      <w:r w:rsidR="00566CA3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ab/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 Colectiva con entrega de certificados individuales a </w:t>
      </w:r>
      <w:r w:rsidR="00582486">
        <w:rPr>
          <w:rFonts w:ascii="Arial" w:eastAsia="Times New Roman" w:hAnsi="Arial" w:cs="Arial"/>
          <w:color w:val="000000"/>
          <w:sz w:val="20"/>
          <w:szCs w:val="20"/>
          <w:lang w:val="es-AR"/>
        </w:rPr>
        <w:t>c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ada </w:t>
      </w:r>
      <w:r w:rsidR="00566CA3">
        <w:rPr>
          <w:rFonts w:ascii="Arial" w:eastAsia="Times New Roman" w:hAnsi="Arial" w:cs="Arial"/>
          <w:color w:val="000000"/>
          <w:sz w:val="20"/>
          <w:szCs w:val="20"/>
          <w:lang w:val="es-AR"/>
        </w:rPr>
        <w:t>Laboratorio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        </w:t>
      </w:r>
    </w:p>
    <w:p w14:paraId="5FE9FEE7" w14:textId="19C79D92" w:rsidR="009E5906" w:rsidRPr="009E5906" w:rsidRDefault="009E5906" w:rsidP="009E5906">
      <w:pPr>
        <w:spacing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Tomador: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CUBRA.</w:t>
      </w:r>
    </w:p>
    <w:p w14:paraId="19A3BDE4" w14:textId="6CF8A465" w:rsidR="009E5906" w:rsidRPr="009E5906" w:rsidRDefault="009E5906" w:rsidP="009E5906">
      <w:pPr>
        <w:spacing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Costos:</w:t>
      </w:r>
      <w:r w:rsidR="0058248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 xml:space="preserve"> 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De acuerdo a lo indicado en </w:t>
      </w:r>
      <w:r w:rsidR="00566CA3">
        <w:rPr>
          <w:rFonts w:ascii="Arial" w:eastAsia="Times New Roman" w:hAnsi="Arial" w:cs="Arial"/>
          <w:color w:val="000000"/>
          <w:sz w:val="20"/>
          <w:szCs w:val="20"/>
          <w:lang w:val="es-AR"/>
        </w:rPr>
        <w:t>la tabla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copiad</w:t>
      </w:r>
      <w:r w:rsidR="00566CA3">
        <w:rPr>
          <w:rFonts w:ascii="Arial" w:eastAsia="Times New Roman" w:hAnsi="Arial" w:cs="Arial"/>
          <w:color w:val="000000"/>
          <w:sz w:val="20"/>
          <w:szCs w:val="20"/>
          <w:lang w:val="es-AR"/>
        </w:rPr>
        <w:t>a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al </w:t>
      </w:r>
      <w:proofErr w:type="spellStart"/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pié</w:t>
      </w:r>
      <w:proofErr w:type="spellEnd"/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.</w:t>
      </w:r>
      <w:r w:rsidRPr="009E5906"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  <w:t> </w:t>
      </w:r>
    </w:p>
    <w:p w14:paraId="39B8934B" w14:textId="77777777" w:rsidR="00566CA3" w:rsidRDefault="00566CA3" w:rsidP="009E590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</w:pPr>
    </w:p>
    <w:p w14:paraId="78F77850" w14:textId="1E57FE5F" w:rsidR="009E5906" w:rsidRPr="009E5906" w:rsidRDefault="009E5906" w:rsidP="009E5906">
      <w:pPr>
        <w:spacing w:after="0" w:line="240" w:lineRule="auto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b/>
          <w:bCs/>
          <w:i/>
          <w:iCs/>
          <w:color w:val="000000"/>
          <w:sz w:val="20"/>
          <w:lang w:val="es-AR"/>
        </w:rPr>
        <w:t>Datos requeridos para dar el alta: 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    </w:t>
      </w:r>
    </w:p>
    <w:p w14:paraId="48CF8D9F" w14:textId="0FA27AE8" w:rsidR="009E5906" w:rsidRPr="00AF48F0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</w:t>
      </w:r>
      <w:r w:rsidR="00961CD7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Razón social del laboratorio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5D78F0A4" w14:textId="7635255E" w:rsidR="00AF48F0" w:rsidRPr="00AF48F0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     CUIT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03B4A24B" w14:textId="4BE945A5" w:rsidR="00AF48F0" w:rsidRPr="009E5906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     Actividad (Código CIIU)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43C2BB23" w14:textId="1F20E661" w:rsidR="003A2555" w:rsidRPr="00AF48F0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Domicilio</w:t>
      </w:r>
      <w:r w:rsidR="00AF48F0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legal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209207C8" w14:textId="4C32C76B" w:rsidR="00AF48F0" w:rsidRPr="00AF48F0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     Localidad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1D4143DF" w14:textId="531925D8" w:rsidR="00AF48F0" w:rsidRPr="003A2555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     Provincia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6BD58F09" w14:textId="06CD9E5F" w:rsidR="009E5906" w:rsidRPr="003A2555" w:rsidRDefault="003A2555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     </w:t>
      </w:r>
      <w:r w:rsidR="00961CD7">
        <w:rPr>
          <w:rFonts w:ascii="Arial" w:eastAsia="Times New Roman" w:hAnsi="Arial" w:cs="Arial"/>
          <w:color w:val="000000"/>
          <w:sz w:val="20"/>
          <w:szCs w:val="20"/>
          <w:lang w:val="es-AR"/>
        </w:rPr>
        <w:t>Suma asegurada</w:t>
      </w:r>
      <w:r w:rsidR="009E5906" w:rsidRPr="003A2555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</w:t>
      </w:r>
      <w:r w:rsidR="00582FAB" w:rsidRPr="00120FCF">
        <w:rPr>
          <w:rFonts w:ascii="Arial" w:eastAsia="Times New Roman" w:hAnsi="Arial" w:cs="Arial"/>
          <w:color w:val="000000"/>
          <w:sz w:val="20"/>
          <w:szCs w:val="20"/>
          <w:shd w:val="clear" w:color="auto" w:fill="FBD4B4" w:themeFill="accent6" w:themeFillTint="66"/>
          <w:lang w:val="es-AR"/>
        </w:rPr>
        <w:t>(*)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7ADD41FB" w14:textId="0245D42C" w:rsidR="009E5906" w:rsidRPr="009E5906" w:rsidRDefault="004B793E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CUIT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153921D0" w14:textId="7C166ADC" w:rsidR="00AF48F0" w:rsidRPr="00AF48F0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Tel</w:t>
      </w:r>
      <w:r w:rsidR="00AF48F0">
        <w:rPr>
          <w:rFonts w:ascii="Arial" w:eastAsia="Times New Roman" w:hAnsi="Arial" w:cs="Arial"/>
          <w:color w:val="000000"/>
          <w:sz w:val="20"/>
          <w:szCs w:val="20"/>
          <w:lang w:val="es-AR"/>
        </w:rPr>
        <w:t>éfono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4BD2E421" w14:textId="030E848B" w:rsidR="009E5906" w:rsidRPr="009E5906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. </w:t>
      </w:r>
      <w:r w:rsidR="00AF48F0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   Correo Electrónico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7486AF56" w14:textId="5EFF7D78" w:rsidR="009E5906" w:rsidRPr="009E5906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 Nom</w:t>
      </w:r>
      <w:r w:rsidR="00961CD7">
        <w:rPr>
          <w:rFonts w:ascii="Arial" w:eastAsia="Times New Roman" w:hAnsi="Arial" w:cs="Arial"/>
          <w:color w:val="000000"/>
          <w:sz w:val="20"/>
          <w:szCs w:val="20"/>
          <w:lang w:val="es-AR"/>
        </w:rPr>
        <w:t>bre del director y su profesión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</w:t>
      </w:r>
    </w:p>
    <w:p w14:paraId="6E015EEA" w14:textId="0A7D4E8C" w:rsidR="009E5906" w:rsidRPr="009E5906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</w:t>
      </w:r>
      <w:proofErr w:type="spellStart"/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Resp</w:t>
      </w:r>
      <w:proofErr w:type="spellEnd"/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. administrativo para tratar temas de seguros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45A32DC5" w14:textId="69A8EBD0" w:rsidR="009E5906" w:rsidRPr="009E5906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 Nómina de bioquímicos y técnicos que trabajan en el laboratorio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</w:t>
      </w:r>
    </w:p>
    <w:p w14:paraId="201FB4A9" w14:textId="6C5EBCEE" w:rsidR="009E5906" w:rsidRPr="009E5906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Tipo de estudios que realizan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7B6285EB" w14:textId="7F073778" w:rsidR="009E5906" w:rsidRPr="009E5906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Cantidad de pacientes y determinaciones mensuales</w:t>
      </w:r>
      <w:r w:rsidR="006111CB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</w:t>
      </w:r>
    </w:p>
    <w:p w14:paraId="0DB87000" w14:textId="0297117B" w:rsidR="009E5906" w:rsidRPr="00AF48F0" w:rsidRDefault="009E5906" w:rsidP="00611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FF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      Aclarar si efectúan determinaciones para otros laboratorios</w:t>
      </w:r>
    </w:p>
    <w:p w14:paraId="77AD6B91" w14:textId="77777777" w:rsidR="00AF48F0" w:rsidRPr="00AF48F0" w:rsidRDefault="00AF48F0" w:rsidP="006111CB">
      <w:pPr>
        <w:pStyle w:val="Prrafodelista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51DB">
        <w:rPr>
          <w:rFonts w:ascii="Arial" w:eastAsia="Times New Roman" w:hAnsi="Arial" w:cs="Arial"/>
          <w:b/>
          <w:sz w:val="20"/>
          <w:szCs w:val="20"/>
          <w:lang w:val="es-ES"/>
        </w:rPr>
        <w:t>Datos del Representante Legal</w:t>
      </w:r>
      <w:r w:rsidRPr="00AF48F0">
        <w:rPr>
          <w:rFonts w:ascii="Arial" w:eastAsia="Times New Roman" w:hAnsi="Arial" w:cs="Arial"/>
          <w:sz w:val="20"/>
          <w:szCs w:val="20"/>
          <w:lang w:val="es-ES"/>
        </w:rPr>
        <w:t>:</w:t>
      </w:r>
    </w:p>
    <w:p w14:paraId="53048306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Apellido y Nombre completos:</w:t>
      </w:r>
    </w:p>
    <w:p w14:paraId="6F236600" w14:textId="77777777" w:rsidR="00C851DB" w:rsidRDefault="00AF48F0" w:rsidP="006111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Tipo y número de documento:</w:t>
      </w:r>
    </w:p>
    <w:p w14:paraId="3C0D12A0" w14:textId="77777777" w:rsidR="00AF48F0" w:rsidRP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C.U.I.T. / C.U.I.L.: </w:t>
      </w:r>
    </w:p>
    <w:p w14:paraId="5C904B15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Nacionalidad:</w:t>
      </w:r>
    </w:p>
    <w:p w14:paraId="269D3EFF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Domicilio real calle: Nro.: Dto.:</w:t>
      </w:r>
    </w:p>
    <w:p w14:paraId="7986725B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Fecha de nacimiento: </w:t>
      </w:r>
    </w:p>
    <w:p w14:paraId="35DE1654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Lugar de nacimiento: </w:t>
      </w:r>
    </w:p>
    <w:p w14:paraId="240B655E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Sexo M - F:</w:t>
      </w:r>
    </w:p>
    <w:p w14:paraId="643C7A3F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Localidad:   Provincia:</w:t>
      </w:r>
    </w:p>
    <w:p w14:paraId="7F2ABE71" w14:textId="77777777" w:rsidR="00C851DB" w:rsidRDefault="00C851DB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>Código Postal:</w:t>
      </w:r>
    </w:p>
    <w:p w14:paraId="25D8E30C" w14:textId="77777777" w:rsid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Correo electrónico:</w:t>
      </w:r>
    </w:p>
    <w:p w14:paraId="0C8B0FB7" w14:textId="77777777" w:rsidR="00AF48F0" w:rsidRPr="00C851DB" w:rsidRDefault="00AF48F0" w:rsidP="006111C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C851DB">
        <w:rPr>
          <w:rFonts w:ascii="Arial" w:eastAsia="Times New Roman" w:hAnsi="Arial" w:cs="Arial"/>
          <w:color w:val="000000"/>
          <w:sz w:val="20"/>
          <w:szCs w:val="20"/>
          <w:lang w:val="es-AR"/>
        </w:rPr>
        <w:t>Teléfono</w:t>
      </w:r>
    </w:p>
    <w:p w14:paraId="2227AC99" w14:textId="43BB27ED" w:rsidR="00582FAB" w:rsidRDefault="009E5906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Vigencia: 18/0</w:t>
      </w:r>
      <w:r w:rsidR="00E442DA">
        <w:rPr>
          <w:rFonts w:ascii="Arial" w:eastAsia="Times New Roman" w:hAnsi="Arial" w:cs="Arial"/>
          <w:color w:val="000000"/>
          <w:sz w:val="20"/>
          <w:szCs w:val="20"/>
          <w:lang w:val="es-AR"/>
        </w:rPr>
        <w:t>2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>/20</w:t>
      </w:r>
      <w:r w:rsidR="00582FAB">
        <w:rPr>
          <w:rFonts w:ascii="Arial" w:eastAsia="Times New Roman" w:hAnsi="Arial" w:cs="Arial"/>
          <w:color w:val="000000"/>
          <w:sz w:val="20"/>
          <w:szCs w:val="20"/>
          <w:lang w:val="es-AR"/>
        </w:rPr>
        <w:t>2</w:t>
      </w:r>
      <w:r w:rsidR="00B0095C">
        <w:rPr>
          <w:rFonts w:ascii="Arial" w:eastAsia="Times New Roman" w:hAnsi="Arial" w:cs="Arial"/>
          <w:color w:val="000000"/>
          <w:sz w:val="20"/>
          <w:szCs w:val="20"/>
          <w:lang w:val="es-AR"/>
        </w:rPr>
        <w:t>1</w:t>
      </w:r>
      <w:r w:rsidRPr="009E5906">
        <w:rPr>
          <w:rFonts w:ascii="Arial" w:eastAsia="Times New Roman" w:hAnsi="Arial" w:cs="Arial"/>
          <w:color w:val="000000"/>
          <w:sz w:val="20"/>
          <w:szCs w:val="20"/>
          <w:lang w:val="es-AR"/>
        </w:rPr>
        <w:t xml:space="preserve"> al 18/02/20</w:t>
      </w:r>
      <w:r w:rsidR="00315238">
        <w:rPr>
          <w:rFonts w:ascii="Arial" w:eastAsia="Times New Roman" w:hAnsi="Arial" w:cs="Arial"/>
          <w:color w:val="000000"/>
          <w:sz w:val="20"/>
          <w:szCs w:val="20"/>
          <w:lang w:val="es-AR"/>
        </w:rPr>
        <w:t>2</w:t>
      </w:r>
      <w:r w:rsidR="00B0095C">
        <w:rPr>
          <w:rFonts w:ascii="Arial" w:eastAsia="Times New Roman" w:hAnsi="Arial" w:cs="Arial"/>
          <w:color w:val="000000"/>
          <w:sz w:val="20"/>
          <w:szCs w:val="20"/>
          <w:lang w:val="es-AR"/>
        </w:rPr>
        <w:t>2</w:t>
      </w:r>
    </w:p>
    <w:p w14:paraId="7DF77EF8" w14:textId="1ACEE210" w:rsidR="00C44D20" w:rsidRDefault="00C44D20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</w:p>
    <w:p w14:paraId="6351AC2F" w14:textId="44A2E943" w:rsidR="006111CB" w:rsidRDefault="006111CB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>Firma del representante legal</w:t>
      </w:r>
      <w:r w:rsidR="00340254">
        <w:rPr>
          <w:rFonts w:ascii="Arial" w:eastAsia="Times New Roman" w:hAnsi="Arial" w:cs="Arial"/>
          <w:color w:val="000000"/>
          <w:sz w:val="20"/>
          <w:szCs w:val="20"/>
          <w:lang w:val="es-AR"/>
        </w:rPr>
        <w:t>:</w:t>
      </w:r>
    </w:p>
    <w:p w14:paraId="617393D9" w14:textId="29FBCF7D" w:rsidR="00340254" w:rsidRDefault="00340254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</w:p>
    <w:p w14:paraId="3C53B837" w14:textId="69096511" w:rsidR="00340254" w:rsidRDefault="00340254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>Aclaración:</w:t>
      </w:r>
    </w:p>
    <w:p w14:paraId="33DB61DB" w14:textId="77777777" w:rsidR="00340254" w:rsidRDefault="00340254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</w:p>
    <w:p w14:paraId="0C3CFE80" w14:textId="4B4F77BF" w:rsidR="006111CB" w:rsidRDefault="00340254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AR"/>
        </w:rPr>
        <w:t>Fecha:</w:t>
      </w:r>
    </w:p>
    <w:p w14:paraId="42B1B3C7" w14:textId="77777777" w:rsidR="00340254" w:rsidRDefault="00340254" w:rsidP="00582F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</w:p>
    <w:tbl>
      <w:tblPr>
        <w:tblW w:w="637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494"/>
      </w:tblGrid>
      <w:tr w:rsidR="00B0095C" w:rsidRPr="00B0095C" w14:paraId="54063C0F" w14:textId="77777777" w:rsidTr="00B0095C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95074B" w14:textId="352178D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lastRenderedPageBreak/>
              <w:t>SUMA ASEGURADA</w:t>
            </w:r>
            <w:r w:rsidR="00C44D2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(*)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459F89" w14:textId="7777777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>COSTO MENSUAL</w:t>
            </w:r>
          </w:p>
        </w:tc>
      </w:tr>
      <w:tr w:rsidR="00B0095C" w:rsidRPr="00B0095C" w14:paraId="4BC7E21D" w14:textId="77777777" w:rsidTr="00B0095C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3AFDDE" w14:textId="7777777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>$ 3.000.000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829EF24" w14:textId="77777777" w:rsidR="00B0095C" w:rsidRPr="00B0095C" w:rsidRDefault="00B0095C" w:rsidP="00B00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$                         3.375,00 </w:t>
            </w:r>
          </w:p>
        </w:tc>
      </w:tr>
      <w:tr w:rsidR="00B0095C" w:rsidRPr="00B0095C" w14:paraId="2F964BD4" w14:textId="77777777" w:rsidTr="00B0095C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E3A488D" w14:textId="7777777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>$ 5.000.000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CFE3725" w14:textId="77777777" w:rsidR="00B0095C" w:rsidRPr="00B0095C" w:rsidRDefault="00B0095C" w:rsidP="00B00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$                         5.334,00 </w:t>
            </w:r>
          </w:p>
        </w:tc>
      </w:tr>
      <w:tr w:rsidR="00B0095C" w:rsidRPr="00B0095C" w14:paraId="764BD5A6" w14:textId="77777777" w:rsidTr="00B0095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E7BF23" w14:textId="7777777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>$ 7.000.000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C9C6141" w14:textId="77777777" w:rsidR="00B0095C" w:rsidRPr="00B0095C" w:rsidRDefault="00B0095C" w:rsidP="00B00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$                         7.295,00 </w:t>
            </w:r>
          </w:p>
        </w:tc>
      </w:tr>
      <w:tr w:rsidR="00B0095C" w:rsidRPr="00B0095C" w14:paraId="2409C4DA" w14:textId="77777777" w:rsidTr="00B0095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5035BE" w14:textId="7777777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>$ 10.000.000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E2A9E5A" w14:textId="77777777" w:rsidR="00B0095C" w:rsidRPr="00B0095C" w:rsidRDefault="00B0095C" w:rsidP="00B00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$                       10.239,00 </w:t>
            </w:r>
          </w:p>
        </w:tc>
      </w:tr>
      <w:tr w:rsidR="00B0095C" w:rsidRPr="00B0095C" w14:paraId="64AAB8C8" w14:textId="77777777" w:rsidTr="00B0095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D1B717" w14:textId="77777777" w:rsidR="00B0095C" w:rsidRPr="00B0095C" w:rsidRDefault="00B0095C" w:rsidP="00B0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>$ 13.000.000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969A34D" w14:textId="77777777" w:rsidR="00B0095C" w:rsidRPr="00B0095C" w:rsidRDefault="00B0095C" w:rsidP="00B00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B0095C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$                       12.873,00 </w:t>
            </w:r>
          </w:p>
        </w:tc>
      </w:tr>
    </w:tbl>
    <w:p w14:paraId="27354D03" w14:textId="77777777" w:rsidR="00582FAB" w:rsidRDefault="00582FAB" w:rsidP="00C851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</w:p>
    <w:sectPr w:rsidR="00582FAB" w:rsidSect="00192CA1">
      <w:pgSz w:w="12240" w:h="15840"/>
      <w:pgMar w:top="851" w:right="1418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1699"/>
    <w:multiLevelType w:val="multilevel"/>
    <w:tmpl w:val="E6C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6"/>
    <w:rsid w:val="000852EE"/>
    <w:rsid w:val="000E0B4F"/>
    <w:rsid w:val="000F4D13"/>
    <w:rsid w:val="00120FCF"/>
    <w:rsid w:val="00192CA1"/>
    <w:rsid w:val="00315238"/>
    <w:rsid w:val="00340254"/>
    <w:rsid w:val="003A2555"/>
    <w:rsid w:val="004B793E"/>
    <w:rsid w:val="00530283"/>
    <w:rsid w:val="00566CA3"/>
    <w:rsid w:val="00572C62"/>
    <w:rsid w:val="00582486"/>
    <w:rsid w:val="00582FAB"/>
    <w:rsid w:val="006111CB"/>
    <w:rsid w:val="0061631A"/>
    <w:rsid w:val="006B3AA5"/>
    <w:rsid w:val="006F037E"/>
    <w:rsid w:val="00703139"/>
    <w:rsid w:val="00840E1C"/>
    <w:rsid w:val="00930086"/>
    <w:rsid w:val="00961CD7"/>
    <w:rsid w:val="009E5906"/>
    <w:rsid w:val="00AD6803"/>
    <w:rsid w:val="00AE2388"/>
    <w:rsid w:val="00AF48F0"/>
    <w:rsid w:val="00B0095C"/>
    <w:rsid w:val="00BD5215"/>
    <w:rsid w:val="00BF4228"/>
    <w:rsid w:val="00C44D20"/>
    <w:rsid w:val="00C47D26"/>
    <w:rsid w:val="00C50ACD"/>
    <w:rsid w:val="00C851DB"/>
    <w:rsid w:val="00CD3982"/>
    <w:rsid w:val="00D65550"/>
    <w:rsid w:val="00D91E59"/>
    <w:rsid w:val="00DE00D6"/>
    <w:rsid w:val="00DE0BB0"/>
    <w:rsid w:val="00E442DA"/>
    <w:rsid w:val="00F05BD8"/>
    <w:rsid w:val="00F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659"/>
  <w15:docId w15:val="{EF83DB7D-D169-4468-8CCE-A7BCF1AA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E5906"/>
    <w:rPr>
      <w:i/>
      <w:iCs/>
    </w:rPr>
  </w:style>
  <w:style w:type="character" w:styleId="Textoennegrita">
    <w:name w:val="Strong"/>
    <w:basedOn w:val="Fuentedeprrafopredeter"/>
    <w:uiPriority w:val="22"/>
    <w:qFormat/>
    <w:rsid w:val="009E5906"/>
    <w:rPr>
      <w:b/>
      <w:bCs/>
    </w:rPr>
  </w:style>
  <w:style w:type="paragraph" w:styleId="Prrafodelista">
    <w:name w:val="List Paragraph"/>
    <w:basedOn w:val="Normal"/>
    <w:uiPriority w:val="34"/>
    <w:qFormat/>
    <w:rsid w:val="00AF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Alvarez</dc:creator>
  <cp:lastModifiedBy>Liliana Guzman</cp:lastModifiedBy>
  <cp:revision>3</cp:revision>
  <dcterms:created xsi:type="dcterms:W3CDTF">2022-03-07T15:56:00Z</dcterms:created>
  <dcterms:modified xsi:type="dcterms:W3CDTF">2022-03-07T15:59:00Z</dcterms:modified>
</cp:coreProperties>
</file>